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4" w:rsidRDefault="008D7D54">
      <w:pPr>
        <w:rPr>
          <w:rFonts w:ascii="Times New Roman" w:hAnsi="Times New Roman" w:cs="Times New Roman"/>
        </w:rPr>
      </w:pPr>
    </w:p>
    <w:p w:rsidR="008D7D54" w:rsidRDefault="008D7D54">
      <w:pPr>
        <w:rPr>
          <w:rFonts w:ascii="Times New Roman" w:hAnsi="Times New Roman" w:cs="Times New Roman"/>
        </w:rPr>
      </w:pPr>
    </w:p>
    <w:p w:rsidR="008D7D54" w:rsidRPr="000B14ED" w:rsidRDefault="008D7D54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60C55" w:rsidRPr="000B14ED" w:rsidRDefault="00E02096" w:rsidP="008D7D5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B14ED">
        <w:rPr>
          <w:rFonts w:ascii="Times New Roman" w:hAnsi="Times New Roman" w:cs="Times New Roman"/>
          <w:b/>
          <w:sz w:val="44"/>
          <w:szCs w:val="44"/>
          <w:u w:val="single"/>
        </w:rPr>
        <w:t>Guide</w:t>
      </w:r>
      <w:r w:rsidR="008D7D54" w:rsidRPr="000B14ED">
        <w:rPr>
          <w:rFonts w:ascii="Times New Roman" w:hAnsi="Times New Roman" w:cs="Times New Roman"/>
          <w:b/>
          <w:sz w:val="44"/>
          <w:szCs w:val="44"/>
          <w:u w:val="single"/>
        </w:rPr>
        <w:t xml:space="preserve"> for Parents</w:t>
      </w:r>
      <w:r w:rsidRPr="000B14ED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0B14ED" w:rsidRPr="000B14ED">
        <w:rPr>
          <w:rFonts w:ascii="Times New Roman" w:hAnsi="Times New Roman" w:cs="Times New Roman"/>
          <w:b/>
          <w:sz w:val="44"/>
          <w:szCs w:val="44"/>
          <w:u w:val="single"/>
        </w:rPr>
        <w:t>on</w:t>
      </w:r>
      <w:r w:rsidRPr="000B14ED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0B14ED" w:rsidRPr="000B14ED">
        <w:rPr>
          <w:rFonts w:ascii="Times New Roman" w:hAnsi="Times New Roman" w:cs="Times New Roman"/>
          <w:b/>
          <w:sz w:val="44"/>
          <w:szCs w:val="44"/>
          <w:u w:val="single"/>
        </w:rPr>
        <w:t>the</w:t>
      </w:r>
      <w:r w:rsidRPr="000B14ED">
        <w:rPr>
          <w:rFonts w:ascii="Times New Roman" w:hAnsi="Times New Roman" w:cs="Times New Roman"/>
          <w:b/>
          <w:sz w:val="44"/>
          <w:szCs w:val="44"/>
          <w:u w:val="single"/>
        </w:rPr>
        <w:t xml:space="preserve"> Social </w:t>
      </w:r>
      <w:r w:rsidR="00360C55" w:rsidRPr="000B14ED">
        <w:rPr>
          <w:rFonts w:ascii="Times New Roman" w:hAnsi="Times New Roman" w:cs="Times New Roman"/>
          <w:b/>
          <w:sz w:val="44"/>
          <w:szCs w:val="44"/>
          <w:u w:val="single"/>
        </w:rPr>
        <w:t xml:space="preserve">Networks </w:t>
      </w:r>
      <w:r w:rsidR="00EA054A" w:rsidRPr="000B14ED">
        <w:rPr>
          <w:rFonts w:ascii="Times New Roman" w:hAnsi="Times New Roman" w:cs="Times New Roman"/>
          <w:b/>
          <w:sz w:val="44"/>
          <w:szCs w:val="44"/>
          <w:u w:val="single"/>
        </w:rPr>
        <w:t>Children</w:t>
      </w:r>
      <w:r w:rsidR="00360C55" w:rsidRPr="000B14ED">
        <w:rPr>
          <w:rFonts w:ascii="Times New Roman" w:hAnsi="Times New Roman" w:cs="Times New Roman"/>
          <w:b/>
          <w:sz w:val="44"/>
          <w:szCs w:val="44"/>
          <w:u w:val="single"/>
        </w:rPr>
        <w:t xml:space="preserve"> Use.</w:t>
      </w:r>
    </w:p>
    <w:p w:rsidR="008D7D54" w:rsidRPr="00EF0F16" w:rsidRDefault="00EF0F16">
      <w:pPr>
        <w:rPr>
          <w:rFonts w:ascii="Times New Roman" w:hAnsi="Times New Roman" w:cs="Times New Roman"/>
          <w:sz w:val="44"/>
          <w:szCs w:val="44"/>
        </w:rPr>
      </w:pPr>
      <w:r w:rsidRPr="00EF0F16">
        <w:rPr>
          <w:rFonts w:ascii="Times New Roman" w:hAnsi="Times New Roman" w:cs="Times New Roman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7DB28C14" wp14:editId="45B4CEE1">
            <wp:simplePos x="0" y="0"/>
            <wp:positionH relativeFrom="column">
              <wp:posOffset>552450</wp:posOffset>
            </wp:positionH>
            <wp:positionV relativeFrom="paragraph">
              <wp:posOffset>198120</wp:posOffset>
            </wp:positionV>
            <wp:extent cx="4841240" cy="1943100"/>
            <wp:effectExtent l="76200" t="76200" r="130810" b="133350"/>
            <wp:wrapTight wrapText="bothSides">
              <wp:wrapPolygon edited="0">
                <wp:start x="-170" y="-847"/>
                <wp:lineTo x="-340" y="-635"/>
                <wp:lineTo x="-340" y="22024"/>
                <wp:lineTo x="-170" y="22871"/>
                <wp:lineTo x="21929" y="22871"/>
                <wp:lineTo x="22099" y="19906"/>
                <wp:lineTo x="22099" y="2753"/>
                <wp:lineTo x="21929" y="-424"/>
                <wp:lineTo x="21929" y="-847"/>
                <wp:lineTo x="-170" y="-8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54" w:rsidRPr="00EF0F16" w:rsidRDefault="008D7D54">
      <w:pPr>
        <w:rPr>
          <w:rFonts w:ascii="Times New Roman" w:hAnsi="Times New Roman" w:cs="Times New Roman"/>
          <w:sz w:val="44"/>
          <w:szCs w:val="44"/>
        </w:rPr>
      </w:pPr>
    </w:p>
    <w:p w:rsidR="008D7D54" w:rsidRPr="00EF0F16" w:rsidRDefault="008D7D54">
      <w:pPr>
        <w:rPr>
          <w:rFonts w:ascii="Times New Roman" w:hAnsi="Times New Roman" w:cs="Times New Roman"/>
          <w:sz w:val="44"/>
          <w:szCs w:val="44"/>
        </w:rPr>
      </w:pPr>
    </w:p>
    <w:p w:rsidR="008D7D54" w:rsidRPr="00EF0F16" w:rsidRDefault="008D7D54">
      <w:pPr>
        <w:rPr>
          <w:rFonts w:ascii="Times New Roman" w:hAnsi="Times New Roman" w:cs="Times New Roman"/>
          <w:sz w:val="44"/>
          <w:szCs w:val="44"/>
        </w:rPr>
      </w:pPr>
    </w:p>
    <w:p w:rsidR="00E02096" w:rsidRPr="00EF0F16" w:rsidRDefault="00E0209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E02096" w:rsidRPr="000B14ED" w:rsidRDefault="00E02096" w:rsidP="00E02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GB"/>
        </w:rPr>
      </w:pPr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 xml:space="preserve">The NSPCC </w:t>
      </w:r>
      <w:r w:rsidR="000B14ED"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>and O2</w:t>
      </w:r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 xml:space="preserve"> have produced a guide to help parents know how to keep their children safe online. They wanted to develop a guide, primarily aimed at parents of 8-12 year olds, about the social networks, apps or games with an interactive element that children use most frequently.</w:t>
      </w:r>
    </w:p>
    <w:p w:rsidR="00EA054A" w:rsidRPr="000B14ED" w:rsidRDefault="00E02096" w:rsidP="00E02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GB"/>
        </w:rPr>
      </w:pPr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 xml:space="preserve">The purpose of </w:t>
      </w:r>
      <w:hyperlink r:id="rId6" w:tooltip="Net Aware" w:history="1">
        <w:r w:rsidRPr="000B14ED">
          <w:rPr>
            <w:rFonts w:ascii="Times New Roman" w:eastAsia="Times New Roman" w:hAnsi="Times New Roman" w:cs="Times New Roman"/>
            <w:sz w:val="32"/>
            <w:szCs w:val="32"/>
            <w:lang w:val="en" w:eastAsia="en-GB"/>
          </w:rPr>
          <w:t>the guide</w:t>
        </w:r>
      </w:hyperlink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 xml:space="preserve"> is to provide parents with the information they need to understand their child's online world and help them </w:t>
      </w:r>
      <w:hyperlink r:id="rId7" w:tooltip="Online safety" w:history="1">
        <w:r w:rsidRPr="000B14ED">
          <w:rPr>
            <w:rFonts w:ascii="Times New Roman" w:eastAsia="Times New Roman" w:hAnsi="Times New Roman" w:cs="Times New Roman"/>
            <w:sz w:val="32"/>
            <w:szCs w:val="32"/>
            <w:lang w:val="en" w:eastAsia="en-GB"/>
          </w:rPr>
          <w:t>keep their children safe online</w:t>
        </w:r>
      </w:hyperlink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>. </w:t>
      </w:r>
    </w:p>
    <w:p w:rsidR="00E02096" w:rsidRPr="000B14ED" w:rsidRDefault="00EA054A" w:rsidP="00EA0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GB"/>
        </w:rPr>
      </w:pPr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>W</w:t>
      </w:r>
      <w:r w:rsidR="00E02096"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>e hope that Net Aware can help give parents the confidence to have balanced and informed conversations about what th</w:t>
      </w:r>
      <w:r w:rsidRPr="000B14ED">
        <w:rPr>
          <w:rFonts w:ascii="Times New Roman" w:eastAsia="Times New Roman" w:hAnsi="Times New Roman" w:cs="Times New Roman"/>
          <w:sz w:val="32"/>
          <w:szCs w:val="32"/>
          <w:lang w:val="en" w:eastAsia="en-GB"/>
        </w:rPr>
        <w:t>eir children are doing online. The Guide can be found at the link below.</w:t>
      </w:r>
    </w:p>
    <w:p w:rsidR="00E02096" w:rsidRPr="000B14ED" w:rsidRDefault="00360C55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E02096" w:rsidRPr="000B14ED">
          <w:rPr>
            <w:rStyle w:val="Hyperlink"/>
            <w:rFonts w:ascii="Times New Roman" w:hAnsi="Times New Roman" w:cs="Times New Roman"/>
            <w:sz w:val="32"/>
            <w:szCs w:val="32"/>
          </w:rPr>
          <w:t>http://www.net-aware.o</w:t>
        </w:r>
        <w:r w:rsidR="00E02096" w:rsidRPr="000B14ED">
          <w:rPr>
            <w:rStyle w:val="Hyperlink"/>
            <w:rFonts w:ascii="Times New Roman" w:hAnsi="Times New Roman" w:cs="Times New Roman"/>
            <w:sz w:val="32"/>
            <w:szCs w:val="32"/>
          </w:rPr>
          <w:t>r</w:t>
        </w:r>
        <w:r w:rsidR="00E02096" w:rsidRPr="000B14ED">
          <w:rPr>
            <w:rStyle w:val="Hyperlink"/>
            <w:rFonts w:ascii="Times New Roman" w:hAnsi="Times New Roman" w:cs="Times New Roman"/>
            <w:sz w:val="32"/>
            <w:szCs w:val="32"/>
          </w:rPr>
          <w:t>g.uk/</w:t>
        </w:r>
      </w:hyperlink>
      <w:r w:rsidR="00E02096" w:rsidRPr="000B14E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02096" w:rsidRPr="000B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96"/>
    <w:rsid w:val="000B14ED"/>
    <w:rsid w:val="00360C55"/>
    <w:rsid w:val="0068169A"/>
    <w:rsid w:val="008D7D54"/>
    <w:rsid w:val="00A2340B"/>
    <w:rsid w:val="00C01276"/>
    <w:rsid w:val="00E02096"/>
    <w:rsid w:val="00EA054A"/>
    <w:rsid w:val="00E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C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C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awar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pcc.org.uk/preventing-abuse/keeping-children-safe/online-saf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-aware.org.uk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E9B01D17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3</cp:revision>
  <dcterms:created xsi:type="dcterms:W3CDTF">2016-04-07T12:38:00Z</dcterms:created>
  <dcterms:modified xsi:type="dcterms:W3CDTF">2016-04-08T10:30:00Z</dcterms:modified>
</cp:coreProperties>
</file>