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2EB" w:rsidRDefault="00D962EB" w:rsidP="00D962EB">
      <w:pPr>
        <w:pStyle w:val="NormalWeb"/>
        <w:rPr>
          <w:rFonts w:ascii="MyriadProRegular" w:hAnsi="MyriadProRegular"/>
          <w:color w:val="434343"/>
          <w:sz w:val="20"/>
          <w:szCs w:val="20"/>
        </w:rPr>
      </w:pPr>
      <w:bookmarkStart w:id="0" w:name="_GoBack"/>
      <w:bookmarkEnd w:id="0"/>
    </w:p>
    <w:p w:rsidR="008C7A1C" w:rsidRPr="008C7A1C" w:rsidRDefault="008C7A1C" w:rsidP="008C7A1C">
      <w:pPr>
        <w:pStyle w:val="NormalWeb"/>
        <w:jc w:val="center"/>
        <w:rPr>
          <w:rFonts w:ascii="Arial" w:hAnsi="Arial" w:cs="Arial"/>
          <w:b/>
          <w:i/>
          <w:color w:val="434343"/>
          <w:sz w:val="28"/>
          <w:szCs w:val="28"/>
        </w:rPr>
      </w:pPr>
      <w:r>
        <w:rPr>
          <w:rStyle w:val="Emphasis"/>
          <w:rFonts w:ascii="Arial" w:hAnsi="Arial" w:cs="Arial"/>
          <w:b/>
          <w:i w:val="0"/>
          <w:color w:val="434343"/>
          <w:sz w:val="28"/>
          <w:szCs w:val="28"/>
        </w:rPr>
        <w:t>‘</w:t>
      </w:r>
      <w:r w:rsidRPr="008C7A1C">
        <w:rPr>
          <w:rStyle w:val="Emphasis"/>
          <w:rFonts w:ascii="Arial" w:hAnsi="Arial" w:cs="Arial"/>
          <w:b/>
          <w:i w:val="0"/>
          <w:color w:val="434343"/>
          <w:sz w:val="28"/>
          <w:szCs w:val="28"/>
        </w:rPr>
        <w:t>Aldo goes to Primary School</w:t>
      </w:r>
      <w:r>
        <w:rPr>
          <w:rStyle w:val="Emphasis"/>
          <w:rFonts w:ascii="Arial" w:hAnsi="Arial" w:cs="Arial"/>
          <w:b/>
          <w:i w:val="0"/>
          <w:color w:val="434343"/>
          <w:sz w:val="28"/>
          <w:szCs w:val="28"/>
        </w:rPr>
        <w:t>’</w:t>
      </w:r>
    </w:p>
    <w:p w:rsidR="008C7A1C" w:rsidRDefault="008C7A1C" w:rsidP="00D962EB">
      <w:pPr>
        <w:pStyle w:val="NormalWeb"/>
        <w:rPr>
          <w:rFonts w:ascii="MyriadProRegular" w:hAnsi="MyriadProRegular"/>
          <w:color w:val="434343"/>
          <w:sz w:val="20"/>
          <w:szCs w:val="20"/>
        </w:rPr>
      </w:pPr>
    </w:p>
    <w:p w:rsidR="00D962EB" w:rsidRPr="008C7A1C" w:rsidRDefault="008C7A1C" w:rsidP="00D962EB">
      <w:pPr>
        <w:pStyle w:val="NormalWeb"/>
        <w:rPr>
          <w:rFonts w:ascii="Arial" w:hAnsi="Arial" w:cs="Arial"/>
          <w:color w:val="434343"/>
        </w:rPr>
      </w:pPr>
      <w:r w:rsidRPr="008C7A1C">
        <w:rPr>
          <w:rFonts w:ascii="Arial" w:hAnsi="Arial" w:cs="Arial"/>
          <w:color w:val="434343"/>
        </w:rPr>
        <w:t>This</w:t>
      </w:r>
      <w:r w:rsidR="00D962EB" w:rsidRPr="008C7A1C">
        <w:rPr>
          <w:rFonts w:ascii="Arial" w:hAnsi="Arial" w:cs="Arial"/>
          <w:color w:val="434343"/>
        </w:rPr>
        <w:t xml:space="preserve"> book was written </w:t>
      </w:r>
      <w:r w:rsidR="005752B3" w:rsidRPr="008C7A1C">
        <w:rPr>
          <w:rFonts w:ascii="Arial" w:hAnsi="Arial" w:cs="Arial"/>
          <w:color w:val="434343"/>
        </w:rPr>
        <w:t>as a result</w:t>
      </w:r>
      <w:r w:rsidR="00D962EB" w:rsidRPr="008C7A1C">
        <w:rPr>
          <w:rFonts w:ascii="Arial" w:hAnsi="Arial" w:cs="Arial"/>
          <w:color w:val="434343"/>
        </w:rPr>
        <w:t xml:space="preserve"> of research carried out by Hugh McNally and Dominic Morris of McNally Morris Architects and Keith McAllister of Queen's University, Belfast, between November 2012 and February 2013.</w:t>
      </w:r>
    </w:p>
    <w:p w:rsidR="00D962EB" w:rsidRPr="008C7A1C" w:rsidRDefault="00D962EB" w:rsidP="00D962EB">
      <w:pPr>
        <w:pStyle w:val="NormalWeb"/>
        <w:rPr>
          <w:rFonts w:ascii="Arial" w:hAnsi="Arial" w:cs="Arial"/>
          <w:color w:val="434343"/>
        </w:rPr>
      </w:pPr>
      <w:r w:rsidRPr="008C7A1C">
        <w:rPr>
          <w:rFonts w:ascii="Arial" w:hAnsi="Arial" w:cs="Arial"/>
          <w:color w:val="434343"/>
        </w:rPr>
        <w:t xml:space="preserve">The aim of the study was to obtain a greater understanding of the impact that architecture and the built environment can have on people with autism. </w:t>
      </w:r>
    </w:p>
    <w:p w:rsidR="00D962EB" w:rsidRPr="008C7A1C" w:rsidRDefault="00D962EB" w:rsidP="00D962EB">
      <w:pPr>
        <w:pStyle w:val="NormalWeb"/>
        <w:rPr>
          <w:rFonts w:ascii="Arial" w:hAnsi="Arial" w:cs="Arial"/>
          <w:color w:val="434343"/>
        </w:rPr>
      </w:pPr>
      <w:r w:rsidRPr="008C7A1C">
        <w:rPr>
          <w:rFonts w:ascii="Arial" w:hAnsi="Arial" w:cs="Arial"/>
          <w:color w:val="434343"/>
        </w:rPr>
        <w:t xml:space="preserve">The information came from parents of young children with ASD who are aware of the issues that affect their children </w:t>
      </w:r>
    </w:p>
    <w:p w:rsidR="00745A87" w:rsidRPr="008C7A1C" w:rsidRDefault="00D962EB">
      <w:pPr>
        <w:rPr>
          <w:rFonts w:ascii="Arial" w:hAnsi="Arial" w:cs="Arial"/>
          <w:color w:val="434343"/>
          <w:sz w:val="24"/>
          <w:szCs w:val="24"/>
        </w:rPr>
      </w:pPr>
      <w:r w:rsidRPr="008C7A1C">
        <w:rPr>
          <w:rFonts w:ascii="Arial" w:hAnsi="Arial" w:cs="Arial"/>
          <w:color w:val="434343"/>
          <w:sz w:val="24"/>
          <w:szCs w:val="24"/>
        </w:rPr>
        <w:t>The stories given are used to illustrate the world of a child with ASD</w:t>
      </w:r>
    </w:p>
    <w:p w:rsidR="005A790E" w:rsidRPr="008C7A1C" w:rsidRDefault="00D962EB">
      <w:pPr>
        <w:rPr>
          <w:rFonts w:ascii="Arial" w:hAnsi="Arial" w:cs="Arial"/>
          <w:color w:val="434343"/>
          <w:sz w:val="24"/>
          <w:szCs w:val="24"/>
        </w:rPr>
      </w:pPr>
      <w:r w:rsidRPr="008C7A1C">
        <w:rPr>
          <w:rFonts w:ascii="Arial" w:hAnsi="Arial" w:cs="Arial"/>
          <w:color w:val="434343"/>
          <w:sz w:val="24"/>
          <w:szCs w:val="24"/>
        </w:rPr>
        <w:t xml:space="preserve">The authors hope that the book will raise awareness of some of the issues affecting primary school children with ASD and that it will help teachers, health professionals, architects, parents, carers, school boards, government bodies </w:t>
      </w:r>
      <w:r w:rsidR="008C7A1C" w:rsidRPr="008C7A1C">
        <w:rPr>
          <w:rFonts w:ascii="Arial" w:hAnsi="Arial" w:cs="Arial"/>
          <w:color w:val="434343"/>
          <w:sz w:val="24"/>
          <w:szCs w:val="24"/>
        </w:rPr>
        <w:t>etc.</w:t>
      </w:r>
      <w:r w:rsidRPr="008C7A1C">
        <w:rPr>
          <w:rFonts w:ascii="Arial" w:hAnsi="Arial" w:cs="Arial"/>
          <w:color w:val="434343"/>
          <w:sz w:val="24"/>
          <w:szCs w:val="24"/>
        </w:rPr>
        <w:t xml:space="preserve"> to provide an appropriate learning environment for all children</w:t>
      </w:r>
      <w:r w:rsidR="008C7A1C">
        <w:rPr>
          <w:rFonts w:ascii="Arial" w:hAnsi="Arial" w:cs="Arial"/>
          <w:color w:val="434343"/>
          <w:sz w:val="24"/>
          <w:szCs w:val="24"/>
        </w:rPr>
        <w:t>.</w:t>
      </w:r>
    </w:p>
    <w:p w:rsidR="005A790E" w:rsidRPr="008C7A1C" w:rsidRDefault="005A790E" w:rsidP="005A790E">
      <w:pPr>
        <w:pStyle w:val="NormalWeb"/>
        <w:rPr>
          <w:rFonts w:ascii="Arial" w:hAnsi="Arial" w:cs="Arial"/>
          <w:color w:val="434343"/>
        </w:rPr>
      </w:pPr>
      <w:r w:rsidRPr="008C7A1C">
        <w:rPr>
          <w:rFonts w:ascii="Arial" w:hAnsi="Arial" w:cs="Arial"/>
          <w:color w:val="434343"/>
        </w:rPr>
        <w:t xml:space="preserve">The </w:t>
      </w:r>
      <w:r w:rsidR="005752B3" w:rsidRPr="008C7A1C">
        <w:rPr>
          <w:rFonts w:ascii="Arial" w:hAnsi="Arial" w:cs="Arial"/>
          <w:color w:val="434343"/>
        </w:rPr>
        <w:t>authors believe</w:t>
      </w:r>
      <w:r w:rsidRPr="008C7A1C">
        <w:rPr>
          <w:rFonts w:ascii="Arial" w:hAnsi="Arial" w:cs="Arial"/>
          <w:color w:val="434343"/>
        </w:rPr>
        <w:t xml:space="preserve"> that it is only by working together and by sharing resources, information and expertise that we can build the foundations for a truly inclusive society.</w:t>
      </w:r>
    </w:p>
    <w:p w:rsidR="008C7A1C" w:rsidRPr="008C7A1C" w:rsidRDefault="008C7A1C">
      <w:pPr>
        <w:rPr>
          <w:rFonts w:ascii="Arial" w:hAnsi="Arial" w:cs="Arial"/>
          <w:color w:val="434343"/>
          <w:sz w:val="24"/>
          <w:szCs w:val="24"/>
        </w:rPr>
      </w:pPr>
      <w:r w:rsidRPr="008C7A1C">
        <w:rPr>
          <w:rFonts w:ascii="Arial" w:hAnsi="Arial" w:cs="Arial"/>
          <w:color w:val="434343"/>
          <w:sz w:val="24"/>
          <w:szCs w:val="24"/>
        </w:rPr>
        <w:t xml:space="preserve">They also believe that </w:t>
      </w:r>
      <w:r w:rsidR="005A790E" w:rsidRPr="008C7A1C">
        <w:rPr>
          <w:rFonts w:ascii="Arial" w:hAnsi="Arial" w:cs="Arial"/>
          <w:color w:val="434343"/>
          <w:sz w:val="24"/>
          <w:szCs w:val="24"/>
        </w:rPr>
        <w:t xml:space="preserve">the school can be seen as a </w:t>
      </w:r>
      <w:r w:rsidRPr="008C7A1C">
        <w:rPr>
          <w:rFonts w:ascii="Arial" w:hAnsi="Arial" w:cs="Arial"/>
          <w:color w:val="434343"/>
          <w:sz w:val="24"/>
          <w:szCs w:val="24"/>
        </w:rPr>
        <w:t xml:space="preserve">model </w:t>
      </w:r>
      <w:r w:rsidR="005A790E" w:rsidRPr="008C7A1C">
        <w:rPr>
          <w:rFonts w:ascii="Arial" w:hAnsi="Arial" w:cs="Arial"/>
          <w:color w:val="434343"/>
          <w:sz w:val="24"/>
          <w:szCs w:val="24"/>
        </w:rPr>
        <w:t>for the wider world and that lessons taken from the learning environment can be applied elsewhere.</w:t>
      </w:r>
    </w:p>
    <w:p w:rsidR="008C7A1C" w:rsidRPr="008C7A1C" w:rsidRDefault="008C7A1C" w:rsidP="008C7A1C">
      <w:pPr>
        <w:pStyle w:val="NormalWeb"/>
        <w:rPr>
          <w:rFonts w:ascii="Arial" w:hAnsi="Arial" w:cs="Arial"/>
          <w:color w:val="434343"/>
        </w:rPr>
      </w:pPr>
      <w:r w:rsidRPr="008C7A1C">
        <w:rPr>
          <w:rFonts w:ascii="Arial" w:hAnsi="Arial" w:cs="Arial"/>
          <w:color w:val="434343"/>
        </w:rPr>
        <w:t xml:space="preserve">A free PDF copy of </w:t>
      </w:r>
      <w:r w:rsidRPr="008C7A1C">
        <w:rPr>
          <w:rStyle w:val="Emphasis"/>
          <w:rFonts w:ascii="Arial" w:hAnsi="Arial" w:cs="Arial"/>
          <w:color w:val="434343"/>
        </w:rPr>
        <w:t>Aldo goes to Primary School</w:t>
      </w:r>
      <w:r w:rsidRPr="008C7A1C">
        <w:rPr>
          <w:rFonts w:ascii="Arial" w:hAnsi="Arial" w:cs="Arial"/>
          <w:color w:val="434343"/>
        </w:rPr>
        <w:t xml:space="preserve"> can be downloaded from the below link.</w:t>
      </w:r>
    </w:p>
    <w:p w:rsidR="008C7A1C" w:rsidRPr="008C7A1C" w:rsidRDefault="00F932E3" w:rsidP="008C7A1C">
      <w:pPr>
        <w:rPr>
          <w:rFonts w:ascii="Arial" w:hAnsi="Arial" w:cs="Arial"/>
          <w:sz w:val="24"/>
          <w:szCs w:val="24"/>
        </w:rPr>
      </w:pPr>
      <w:hyperlink r:id="rId5" w:tooltip="Aldo .pdf download link. " w:history="1">
        <w:r w:rsidR="008C7A1C" w:rsidRPr="008C7A1C">
          <w:rPr>
            <w:rFonts w:ascii="Arial" w:hAnsi="Arial" w:cs="Arial"/>
            <w:color w:val="117D70"/>
            <w:sz w:val="24"/>
            <w:szCs w:val="24"/>
          </w:rPr>
          <w:t>http://www.mcnallymorris.com/aldo/</w:t>
        </w:r>
      </w:hyperlink>
    </w:p>
    <w:sectPr w:rsidR="008C7A1C" w:rsidRPr="008C7A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Pro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EB"/>
    <w:rsid w:val="005752B3"/>
    <w:rsid w:val="005A790E"/>
    <w:rsid w:val="00745A87"/>
    <w:rsid w:val="008C7A1C"/>
    <w:rsid w:val="009F78E6"/>
    <w:rsid w:val="00D962EB"/>
    <w:rsid w:val="00F93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62EB"/>
    <w:pPr>
      <w:spacing w:after="240" w:line="312" w:lineRule="atLeas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962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62EB"/>
    <w:pPr>
      <w:spacing w:after="240" w:line="312" w:lineRule="atLeas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962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cnallymorris.com/al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AF176809</Template>
  <TotalTime>0</TotalTime>
  <Pages>1</Pages>
  <Words>212</Words>
  <Characters>1209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Gerardine Sloan</dc:creator>
  <cp:lastModifiedBy>M ROONEY</cp:lastModifiedBy>
  <cp:revision>2</cp:revision>
  <dcterms:created xsi:type="dcterms:W3CDTF">2014-11-20T09:09:00Z</dcterms:created>
  <dcterms:modified xsi:type="dcterms:W3CDTF">2014-11-20T09:09:00Z</dcterms:modified>
</cp:coreProperties>
</file>