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0A" w:rsidRPr="007D4067" w:rsidRDefault="006F6EF3">
      <w:pPr>
        <w:pStyle w:val="BodyA"/>
        <w:rPr>
          <w:rFonts w:ascii="Times New Roman" w:hAnsi="Times New Roman" w:cs="Times New Roman"/>
          <w:sz w:val="24"/>
          <w:szCs w:val="24"/>
        </w:rPr>
      </w:pPr>
      <w:r>
        <w:rPr>
          <w:rFonts w:ascii="Times New Roman" w:hAnsi="Times New Roman" w:cs="Times New Roman"/>
          <w:noProof/>
          <w:sz w:val="24"/>
          <w:szCs w:val="24"/>
          <w:lang w:val="en-GB"/>
          <w14:textOutline w14:w="0" w14:cap="rnd" w14:cmpd="sng" w14:algn="ctr">
            <w14:noFill/>
            <w14:prstDash w14:val="solid"/>
            <w14:bevel/>
          </w14:textOutline>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37185" cy="333375"/>
            <wp:effectExtent l="0" t="0" r="5715" b="9525"/>
            <wp:wrapTight wrapText="bothSides">
              <wp:wrapPolygon edited="0">
                <wp:start x="4881" y="0"/>
                <wp:lineTo x="0" y="4937"/>
                <wp:lineTo x="0" y="14811"/>
                <wp:lineTo x="2441" y="19749"/>
                <wp:lineTo x="4881" y="20983"/>
                <wp:lineTo x="15864" y="20983"/>
                <wp:lineTo x="18305" y="19749"/>
                <wp:lineTo x="20746" y="14811"/>
                <wp:lineTo x="20746" y="4937"/>
                <wp:lineTo x="17085" y="0"/>
                <wp:lineTo x="48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185" cy="333375"/>
                    </a:xfrm>
                    <a:prstGeom prst="rect">
                      <a:avLst/>
                    </a:prstGeom>
                  </pic:spPr>
                </pic:pic>
              </a:graphicData>
            </a:graphic>
            <wp14:sizeRelH relativeFrom="margin">
              <wp14:pctWidth>0</wp14:pctWidth>
            </wp14:sizeRelH>
            <wp14:sizeRelV relativeFrom="margin">
              <wp14:pctHeight>0</wp14:pctHeight>
            </wp14:sizeRelV>
          </wp:anchor>
        </w:drawing>
      </w:r>
      <w:r w:rsidR="00E7525F">
        <w:rPr>
          <w:rFonts w:ascii="Times New Roman" w:hAnsi="Times New Roman" w:cs="Times New Roman"/>
          <w:sz w:val="24"/>
          <w:szCs w:val="24"/>
        </w:rPr>
        <w:t>Dear P</w:t>
      </w:r>
      <w:bookmarkStart w:id="0" w:name="_GoBack"/>
      <w:bookmarkEnd w:id="0"/>
      <w:r w:rsidR="0022046A" w:rsidRPr="007D4067">
        <w:rPr>
          <w:rFonts w:ascii="Times New Roman" w:hAnsi="Times New Roman" w:cs="Times New Roman"/>
          <w:sz w:val="24"/>
          <w:szCs w:val="24"/>
        </w:rPr>
        <w:t>arents,</w:t>
      </w:r>
    </w:p>
    <w:p w:rsidR="007C710A" w:rsidRPr="007D4067" w:rsidRDefault="007C710A">
      <w:pPr>
        <w:pStyle w:val="BodyA"/>
        <w:rPr>
          <w:rFonts w:ascii="Times New Roman" w:hAnsi="Times New Roman" w:cs="Times New Roman"/>
          <w:sz w:val="24"/>
          <w:szCs w:val="24"/>
        </w:rPr>
      </w:pPr>
    </w:p>
    <w:p w:rsidR="007C710A" w:rsidRPr="007D4067" w:rsidRDefault="0022046A">
      <w:pPr>
        <w:pStyle w:val="BodyA"/>
        <w:rPr>
          <w:rFonts w:ascii="Times New Roman" w:hAnsi="Times New Roman" w:cs="Times New Roman"/>
          <w:sz w:val="24"/>
          <w:szCs w:val="24"/>
        </w:rPr>
      </w:pPr>
      <w:r w:rsidRPr="007D4067">
        <w:rPr>
          <w:rFonts w:ascii="Times New Roman" w:hAnsi="Times New Roman" w:cs="Times New Roman"/>
          <w:sz w:val="24"/>
          <w:szCs w:val="24"/>
        </w:rPr>
        <w:t>Yet again, we find ourselves in a situation that is far from clear with respect to school closures. We were told on March 18th that schools were clo</w:t>
      </w:r>
      <w:r w:rsidR="00405F31">
        <w:rPr>
          <w:rFonts w:ascii="Times New Roman" w:hAnsi="Times New Roman" w:cs="Times New Roman"/>
          <w:sz w:val="24"/>
          <w:szCs w:val="24"/>
        </w:rPr>
        <w:t>sing as of Friday for all pupils</w:t>
      </w:r>
      <w:r w:rsidRPr="007D4067">
        <w:rPr>
          <w:rFonts w:ascii="Times New Roman" w:hAnsi="Times New Roman" w:cs="Times New Roman"/>
          <w:sz w:val="24"/>
          <w:szCs w:val="24"/>
        </w:rPr>
        <w:t xml:space="preserve"> and as such our staff have been working literally morning, noon and night (prior to even this announcement over the past week) to ensure the learning opportunities for our children w</w:t>
      </w:r>
      <w:r w:rsidR="00405F31">
        <w:rPr>
          <w:rFonts w:ascii="Times New Roman" w:hAnsi="Times New Roman" w:cs="Times New Roman"/>
          <w:sz w:val="24"/>
          <w:szCs w:val="24"/>
        </w:rPr>
        <w:t xml:space="preserve">ere as rich as they could be. I am deeply appreciative to all staff for this. </w:t>
      </w:r>
    </w:p>
    <w:p w:rsidR="007C710A" w:rsidRPr="007D4067" w:rsidRDefault="007C710A">
      <w:pPr>
        <w:pStyle w:val="BodyA"/>
        <w:rPr>
          <w:rFonts w:ascii="Times New Roman" w:hAnsi="Times New Roman" w:cs="Times New Roman"/>
          <w:sz w:val="24"/>
          <w:szCs w:val="24"/>
        </w:rPr>
      </w:pPr>
    </w:p>
    <w:p w:rsidR="006F6EF3" w:rsidRDefault="00405F31">
      <w:pPr>
        <w:pStyle w:val="BodyA"/>
        <w:rPr>
          <w:rFonts w:ascii="Times New Roman" w:hAnsi="Times New Roman" w:cs="Times New Roman"/>
          <w:b/>
          <w:sz w:val="24"/>
          <w:szCs w:val="24"/>
        </w:rPr>
      </w:pPr>
      <w:r>
        <w:rPr>
          <w:rFonts w:ascii="Times New Roman" w:hAnsi="Times New Roman" w:cs="Times New Roman"/>
          <w:sz w:val="24"/>
          <w:szCs w:val="24"/>
        </w:rPr>
        <w:t xml:space="preserve">Some of our staff are unable to attend work as they are self isolating or fall into the vulnerable </w:t>
      </w:r>
      <w:r w:rsidR="006F6EF3">
        <w:rPr>
          <w:rFonts w:ascii="Times New Roman" w:hAnsi="Times New Roman" w:cs="Times New Roman"/>
          <w:sz w:val="24"/>
          <w:szCs w:val="24"/>
        </w:rPr>
        <w:t xml:space="preserve">    </w:t>
      </w:r>
      <w:r>
        <w:rPr>
          <w:rFonts w:ascii="Times New Roman" w:hAnsi="Times New Roman" w:cs="Times New Roman"/>
          <w:sz w:val="24"/>
          <w:szCs w:val="24"/>
        </w:rPr>
        <w:t xml:space="preserve">category. </w:t>
      </w:r>
      <w:r w:rsidR="0022046A" w:rsidRPr="00593FE4">
        <w:rPr>
          <w:rFonts w:ascii="Times New Roman" w:hAnsi="Times New Roman" w:cs="Times New Roman"/>
          <w:sz w:val="24"/>
          <w:szCs w:val="24"/>
        </w:rPr>
        <w:t xml:space="preserve">On the grounds of health and safety and to see if we can open with a very limited staff, I need to ascertain how many children we have whose parents fall into the following categories and who would intend to send their children into school on Monday and for the foreseeable future </w:t>
      </w:r>
      <w:proofErr w:type="gramStart"/>
      <w:r w:rsidR="006F6EF3" w:rsidRPr="00593FE4">
        <w:rPr>
          <w:rFonts w:ascii="Times New Roman" w:hAnsi="Times New Roman" w:cs="Times New Roman"/>
          <w:sz w:val="24"/>
          <w:szCs w:val="24"/>
        </w:rPr>
        <w:t>or</w:t>
      </w:r>
      <w:r w:rsidR="006F6EF3">
        <w:rPr>
          <w:rFonts w:ascii="Times New Roman" w:hAnsi="Times New Roman" w:cs="Times New Roman"/>
          <w:sz w:val="24"/>
          <w:szCs w:val="24"/>
        </w:rPr>
        <w:t xml:space="preserve"> </w:t>
      </w:r>
      <w:r w:rsidR="006F6EF3" w:rsidRPr="00593FE4">
        <w:rPr>
          <w:rFonts w:ascii="Times New Roman" w:hAnsi="Times New Roman" w:cs="Times New Roman"/>
          <w:sz w:val="24"/>
          <w:szCs w:val="24"/>
        </w:rPr>
        <w:t xml:space="preserve"> </w:t>
      </w:r>
      <w:r w:rsidR="006F6EF3">
        <w:rPr>
          <w:rFonts w:ascii="Times New Roman" w:hAnsi="Times New Roman" w:cs="Times New Roman"/>
          <w:sz w:val="24"/>
          <w:szCs w:val="24"/>
        </w:rPr>
        <w:t>until</w:t>
      </w:r>
      <w:proofErr w:type="gramEnd"/>
      <w:r w:rsidR="0022046A" w:rsidRPr="00593FE4">
        <w:rPr>
          <w:rFonts w:ascii="Times New Roman" w:hAnsi="Times New Roman" w:cs="Times New Roman"/>
          <w:sz w:val="24"/>
          <w:szCs w:val="24"/>
        </w:rPr>
        <w:t xml:space="preserve"> su</w:t>
      </w:r>
      <w:r w:rsidR="00593FE4" w:rsidRPr="00593FE4">
        <w:rPr>
          <w:rFonts w:ascii="Times New Roman" w:hAnsi="Times New Roman" w:cs="Times New Roman"/>
          <w:sz w:val="24"/>
          <w:szCs w:val="24"/>
        </w:rPr>
        <w:t xml:space="preserve">ch time as another announcement </w:t>
      </w:r>
      <w:r w:rsidR="0022046A" w:rsidRPr="00593FE4">
        <w:rPr>
          <w:rFonts w:ascii="Times New Roman" w:hAnsi="Times New Roman" w:cs="Times New Roman"/>
          <w:sz w:val="24"/>
          <w:szCs w:val="24"/>
        </w:rPr>
        <w:t>is made</w:t>
      </w:r>
      <w:r w:rsidR="0022046A" w:rsidRPr="00593FE4">
        <w:rPr>
          <w:rFonts w:ascii="Times New Roman" w:hAnsi="Times New Roman" w:cs="Times New Roman"/>
          <w:b/>
          <w:sz w:val="24"/>
          <w:szCs w:val="24"/>
        </w:rPr>
        <w:t>.</w:t>
      </w:r>
      <w:r w:rsidR="00593FE4">
        <w:rPr>
          <w:rFonts w:ascii="Times New Roman" w:hAnsi="Times New Roman" w:cs="Times New Roman"/>
          <w:b/>
          <w:sz w:val="24"/>
          <w:szCs w:val="24"/>
        </w:rPr>
        <w:t xml:space="preserve"> </w:t>
      </w:r>
    </w:p>
    <w:p w:rsidR="00405F31" w:rsidRDefault="00593FE4">
      <w:pPr>
        <w:pStyle w:val="BodyA"/>
        <w:rPr>
          <w:rFonts w:ascii="Times New Roman" w:hAnsi="Times New Roman" w:cs="Times New Roman"/>
          <w:b/>
          <w:sz w:val="24"/>
          <w:szCs w:val="24"/>
        </w:rPr>
      </w:pPr>
      <w:r>
        <w:rPr>
          <w:rFonts w:ascii="Times New Roman" w:hAnsi="Times New Roman" w:cs="Times New Roman"/>
          <w:b/>
          <w:sz w:val="24"/>
          <w:szCs w:val="24"/>
        </w:rPr>
        <w:t>We fully appreciate a</w:t>
      </w:r>
      <w:r w:rsidR="00405F31">
        <w:rPr>
          <w:rFonts w:ascii="Times New Roman" w:hAnsi="Times New Roman" w:cs="Times New Roman"/>
          <w:b/>
          <w:sz w:val="24"/>
          <w:szCs w:val="24"/>
        </w:rPr>
        <w:t>nd applaud the work of our Key W</w:t>
      </w:r>
      <w:r>
        <w:rPr>
          <w:rFonts w:ascii="Times New Roman" w:hAnsi="Times New Roman" w:cs="Times New Roman"/>
          <w:b/>
          <w:sz w:val="24"/>
          <w:szCs w:val="24"/>
        </w:rPr>
        <w:t>orkers and in Holy Trinity we are ready to support you.</w:t>
      </w:r>
    </w:p>
    <w:p w:rsidR="00405F31" w:rsidRDefault="00405F31">
      <w:pPr>
        <w:pStyle w:val="BodyA"/>
        <w:rPr>
          <w:rFonts w:ascii="Times New Roman" w:hAnsi="Times New Roman" w:cs="Times New Roman"/>
          <w:b/>
          <w:sz w:val="24"/>
          <w:szCs w:val="24"/>
        </w:rPr>
      </w:pPr>
    </w:p>
    <w:p w:rsidR="007C710A" w:rsidRPr="00405F31" w:rsidRDefault="00405F31">
      <w:pPr>
        <w:pStyle w:val="BodyA"/>
        <w:rPr>
          <w:rFonts w:ascii="Times New Roman" w:hAnsi="Times New Roman" w:cs="Times New Roman"/>
          <w:b/>
          <w:sz w:val="24"/>
          <w:szCs w:val="24"/>
          <w:u w:val="single"/>
        </w:rPr>
      </w:pPr>
      <w:r w:rsidRPr="00405F31">
        <w:rPr>
          <w:rFonts w:ascii="Times New Roman" w:hAnsi="Times New Roman" w:cs="Times New Roman"/>
          <w:sz w:val="24"/>
          <w:szCs w:val="24"/>
          <w:u w:val="single"/>
        </w:rPr>
        <w:t xml:space="preserve">Key Worker Category </w:t>
      </w:r>
    </w:p>
    <w:p w:rsidR="00405F31" w:rsidRPr="007D4067" w:rsidRDefault="00405F31">
      <w:pPr>
        <w:pStyle w:val="BodyA"/>
        <w:rPr>
          <w:rFonts w:ascii="Times New Roman" w:hAnsi="Times New Roman" w:cs="Times New Roman"/>
          <w:sz w:val="24"/>
          <w:szCs w:val="24"/>
        </w:rPr>
      </w:pPr>
    </w:p>
    <w:p w:rsidR="007C710A" w:rsidRPr="007D4067" w:rsidRDefault="0022046A" w:rsidP="00593FE4">
      <w:pPr>
        <w:pStyle w:val="BodyA"/>
        <w:rPr>
          <w:rFonts w:ascii="Times New Roman" w:hAnsi="Times New Roman" w:cs="Times New Roman"/>
          <w:sz w:val="24"/>
          <w:szCs w:val="24"/>
        </w:rPr>
      </w:pPr>
      <w:r w:rsidRPr="00593FE4">
        <w:rPr>
          <w:rFonts w:ascii="Times New Roman" w:hAnsi="Times New Roman" w:cs="Times New Roman"/>
          <w:b/>
          <w:sz w:val="24"/>
          <w:szCs w:val="24"/>
        </w:rPr>
        <w:t>Health and Social Care</w:t>
      </w:r>
      <w:r w:rsidRPr="007D4067">
        <w:rPr>
          <w:rFonts w:ascii="Times New Roman" w:hAnsi="Times New Roman" w:cs="Times New Roman"/>
          <w:sz w:val="24"/>
          <w:szCs w:val="24"/>
        </w:rPr>
        <w:t xml:space="preserve">. This includes doctors, nurses, midwives, </w:t>
      </w:r>
      <w:r w:rsidR="007D4067">
        <w:rPr>
          <w:rFonts w:ascii="Times New Roman" w:hAnsi="Times New Roman" w:cs="Times New Roman"/>
          <w:sz w:val="24"/>
          <w:szCs w:val="24"/>
        </w:rPr>
        <w:t xml:space="preserve">pharmacists, </w:t>
      </w:r>
      <w:r w:rsidRPr="007D4067">
        <w:rPr>
          <w:rFonts w:ascii="Times New Roman" w:hAnsi="Times New Roman" w:cs="Times New Roman"/>
          <w:sz w:val="24"/>
          <w:szCs w:val="24"/>
        </w:rPr>
        <w:t xml:space="preserve">paramedics, social workers, home </w:t>
      </w:r>
      <w:proofErr w:type="spellStart"/>
      <w:r w:rsidRPr="007D4067">
        <w:rPr>
          <w:rFonts w:ascii="Times New Roman" w:hAnsi="Times New Roman" w:cs="Times New Roman"/>
          <w:sz w:val="24"/>
          <w:szCs w:val="24"/>
        </w:rPr>
        <w:t>carers</w:t>
      </w:r>
      <w:proofErr w:type="spellEnd"/>
      <w:r w:rsidR="007D4067">
        <w:rPr>
          <w:rFonts w:ascii="Times New Roman" w:hAnsi="Times New Roman" w:cs="Times New Roman"/>
          <w:sz w:val="24"/>
          <w:szCs w:val="24"/>
        </w:rPr>
        <w:t>, producers and distributors of medicine and protective equipment</w:t>
      </w:r>
      <w:r w:rsidRPr="007D4067">
        <w:rPr>
          <w:rFonts w:ascii="Times New Roman" w:hAnsi="Times New Roman" w:cs="Times New Roman"/>
          <w:sz w:val="24"/>
          <w:szCs w:val="24"/>
        </w:rPr>
        <w:t xml:space="preserve"> and staff required to maintain our health and social care sector</w:t>
      </w:r>
    </w:p>
    <w:p w:rsidR="007C710A" w:rsidRPr="007D4067" w:rsidRDefault="0022046A">
      <w:pPr>
        <w:pStyle w:val="BodyA"/>
        <w:rPr>
          <w:rFonts w:ascii="Times New Roman" w:hAnsi="Times New Roman" w:cs="Times New Roman"/>
          <w:sz w:val="24"/>
          <w:szCs w:val="24"/>
        </w:rPr>
      </w:pPr>
      <w:r w:rsidRPr="007D4067">
        <w:rPr>
          <w:rFonts w:ascii="Times New Roman" w:hAnsi="Times New Roman" w:cs="Times New Roman"/>
          <w:sz w:val="24"/>
          <w:szCs w:val="24"/>
        </w:rPr>
        <w:t xml:space="preserve">• </w:t>
      </w:r>
      <w:r w:rsidRPr="00593FE4">
        <w:rPr>
          <w:rFonts w:ascii="Times New Roman" w:hAnsi="Times New Roman" w:cs="Times New Roman"/>
          <w:b/>
          <w:sz w:val="24"/>
          <w:szCs w:val="24"/>
        </w:rPr>
        <w:t>Education and childcare</w:t>
      </w:r>
      <w:r w:rsidRPr="007D4067">
        <w:rPr>
          <w:rFonts w:ascii="Times New Roman" w:hAnsi="Times New Roman" w:cs="Times New Roman"/>
          <w:sz w:val="24"/>
          <w:szCs w:val="24"/>
        </w:rPr>
        <w:t>. This includes nursery and teaching staff, social workers and those</w:t>
      </w:r>
      <w:r w:rsidR="006F6EF3">
        <w:rPr>
          <w:rFonts w:ascii="Times New Roman" w:hAnsi="Times New Roman" w:cs="Times New Roman"/>
          <w:sz w:val="24"/>
          <w:szCs w:val="24"/>
        </w:rPr>
        <w:t xml:space="preserve">  </w:t>
      </w:r>
      <w:r w:rsidRPr="007D4067">
        <w:rPr>
          <w:rFonts w:ascii="Times New Roman" w:hAnsi="Times New Roman" w:cs="Times New Roman"/>
          <w:sz w:val="24"/>
          <w:szCs w:val="24"/>
        </w:rPr>
        <w:t xml:space="preserve"> specialist education professionals who will remain active during the Covid-19 response</w:t>
      </w:r>
    </w:p>
    <w:p w:rsidR="007C710A" w:rsidRPr="007D4067" w:rsidRDefault="0022046A">
      <w:pPr>
        <w:pStyle w:val="BodyA"/>
        <w:rPr>
          <w:rFonts w:ascii="Times New Roman" w:hAnsi="Times New Roman" w:cs="Times New Roman"/>
          <w:sz w:val="24"/>
          <w:szCs w:val="24"/>
        </w:rPr>
      </w:pPr>
      <w:r w:rsidRPr="007D4067">
        <w:rPr>
          <w:rFonts w:ascii="Times New Roman" w:hAnsi="Times New Roman" w:cs="Times New Roman"/>
          <w:sz w:val="24"/>
          <w:szCs w:val="24"/>
        </w:rPr>
        <w:t xml:space="preserve">• </w:t>
      </w:r>
      <w:r w:rsidRPr="00593FE4">
        <w:rPr>
          <w:rFonts w:ascii="Times New Roman" w:hAnsi="Times New Roman" w:cs="Times New Roman"/>
          <w:b/>
          <w:sz w:val="24"/>
          <w:szCs w:val="24"/>
        </w:rPr>
        <w:t>Public safety and national security</w:t>
      </w:r>
      <w:r w:rsidRPr="007D4067">
        <w:rPr>
          <w:rFonts w:ascii="Times New Roman" w:hAnsi="Times New Roman" w:cs="Times New Roman"/>
          <w:sz w:val="24"/>
          <w:szCs w:val="24"/>
        </w:rPr>
        <w:t xml:space="preserve">. This includes </w:t>
      </w:r>
      <w:r w:rsidR="007D4067">
        <w:rPr>
          <w:rFonts w:ascii="Times New Roman" w:hAnsi="Times New Roman" w:cs="Times New Roman"/>
          <w:sz w:val="24"/>
          <w:szCs w:val="24"/>
        </w:rPr>
        <w:t xml:space="preserve">those responsible for running the justice </w:t>
      </w:r>
      <w:r w:rsidR="006F6EF3">
        <w:rPr>
          <w:rFonts w:ascii="Times New Roman" w:hAnsi="Times New Roman" w:cs="Times New Roman"/>
          <w:sz w:val="24"/>
          <w:szCs w:val="24"/>
        </w:rPr>
        <w:t xml:space="preserve">   </w:t>
      </w:r>
      <w:r w:rsidR="007D4067">
        <w:rPr>
          <w:rFonts w:ascii="Times New Roman" w:hAnsi="Times New Roman" w:cs="Times New Roman"/>
          <w:sz w:val="24"/>
          <w:szCs w:val="24"/>
        </w:rPr>
        <w:t xml:space="preserve">system, </w:t>
      </w:r>
      <w:r w:rsidRPr="007D4067">
        <w:rPr>
          <w:rFonts w:ascii="Times New Roman" w:hAnsi="Times New Roman" w:cs="Times New Roman"/>
          <w:sz w:val="24"/>
          <w:szCs w:val="24"/>
        </w:rPr>
        <w:t>civilians and officers in the police (including key contractors), Fire and Rescue Service, prison service and other national security roles</w:t>
      </w:r>
      <w:r w:rsidR="007D4067">
        <w:rPr>
          <w:rFonts w:ascii="Times New Roman" w:hAnsi="Times New Roman" w:cs="Times New Roman"/>
          <w:sz w:val="24"/>
          <w:szCs w:val="24"/>
        </w:rPr>
        <w:t>. Those required to look after the deceased and journalists</w:t>
      </w:r>
    </w:p>
    <w:p w:rsidR="007C710A" w:rsidRPr="007D4067" w:rsidRDefault="0022046A">
      <w:pPr>
        <w:pStyle w:val="BodyA"/>
        <w:rPr>
          <w:rFonts w:ascii="Times New Roman" w:hAnsi="Times New Roman" w:cs="Times New Roman"/>
          <w:sz w:val="24"/>
          <w:szCs w:val="24"/>
        </w:rPr>
      </w:pPr>
      <w:r w:rsidRPr="007D4067">
        <w:rPr>
          <w:rFonts w:ascii="Times New Roman" w:hAnsi="Times New Roman" w:cs="Times New Roman"/>
          <w:sz w:val="24"/>
          <w:szCs w:val="24"/>
        </w:rPr>
        <w:t xml:space="preserve">• </w:t>
      </w:r>
      <w:r w:rsidRPr="00593FE4">
        <w:rPr>
          <w:rFonts w:ascii="Times New Roman" w:hAnsi="Times New Roman" w:cs="Times New Roman"/>
          <w:b/>
          <w:sz w:val="24"/>
          <w:szCs w:val="24"/>
        </w:rPr>
        <w:t>Transport</w:t>
      </w:r>
      <w:r w:rsidRPr="007D4067">
        <w:rPr>
          <w:rFonts w:ascii="Times New Roman" w:hAnsi="Times New Roman" w:cs="Times New Roman"/>
          <w:sz w:val="24"/>
          <w:szCs w:val="24"/>
        </w:rPr>
        <w:t>. This will include those keeping air, water, road and rail</w:t>
      </w:r>
      <w:r w:rsidR="003C60C2">
        <w:rPr>
          <w:rFonts w:ascii="Times New Roman" w:hAnsi="Times New Roman" w:cs="Times New Roman"/>
          <w:sz w:val="24"/>
          <w:szCs w:val="24"/>
        </w:rPr>
        <w:t xml:space="preserve"> and freight</w:t>
      </w:r>
      <w:r w:rsidRPr="007D4067">
        <w:rPr>
          <w:rFonts w:ascii="Times New Roman" w:hAnsi="Times New Roman" w:cs="Times New Roman"/>
          <w:sz w:val="24"/>
          <w:szCs w:val="24"/>
        </w:rPr>
        <w:t xml:space="preserve"> transport</w:t>
      </w:r>
      <w:r w:rsidR="003C60C2">
        <w:rPr>
          <w:rFonts w:ascii="Times New Roman" w:hAnsi="Times New Roman" w:cs="Times New Roman"/>
          <w:sz w:val="24"/>
          <w:szCs w:val="24"/>
        </w:rPr>
        <w:t xml:space="preserve"> </w:t>
      </w:r>
      <w:r w:rsidRPr="007D4067">
        <w:rPr>
          <w:rFonts w:ascii="Times New Roman" w:hAnsi="Times New Roman" w:cs="Times New Roman"/>
          <w:sz w:val="24"/>
          <w:szCs w:val="24"/>
        </w:rPr>
        <w:t>modes operating during the Covid-19 response</w:t>
      </w:r>
    </w:p>
    <w:p w:rsidR="007C710A" w:rsidRPr="007D4067" w:rsidRDefault="0022046A">
      <w:pPr>
        <w:pStyle w:val="BodyA"/>
        <w:rPr>
          <w:rFonts w:ascii="Times New Roman" w:hAnsi="Times New Roman" w:cs="Times New Roman"/>
          <w:sz w:val="24"/>
          <w:szCs w:val="24"/>
        </w:rPr>
      </w:pPr>
      <w:r w:rsidRPr="007D4067">
        <w:rPr>
          <w:rFonts w:ascii="Times New Roman" w:hAnsi="Times New Roman" w:cs="Times New Roman"/>
          <w:sz w:val="24"/>
          <w:szCs w:val="24"/>
        </w:rPr>
        <w:t xml:space="preserve">• </w:t>
      </w:r>
      <w:r w:rsidRPr="00593FE4">
        <w:rPr>
          <w:rFonts w:ascii="Times New Roman" w:hAnsi="Times New Roman" w:cs="Times New Roman"/>
          <w:b/>
          <w:sz w:val="24"/>
          <w:szCs w:val="24"/>
        </w:rPr>
        <w:t>Utilities and Communication</w:t>
      </w:r>
      <w:r w:rsidRPr="007D4067">
        <w:rPr>
          <w:rFonts w:ascii="Times New Roman" w:hAnsi="Times New Roman" w:cs="Times New Roman"/>
          <w:sz w:val="24"/>
          <w:szCs w:val="24"/>
        </w:rPr>
        <w:t>. This includes staff needed for oil, gas, electrici</w:t>
      </w:r>
      <w:r w:rsidR="003C60C2">
        <w:rPr>
          <w:rFonts w:ascii="Times New Roman" w:hAnsi="Times New Roman" w:cs="Times New Roman"/>
          <w:sz w:val="24"/>
          <w:szCs w:val="24"/>
        </w:rPr>
        <w:t>ty,</w:t>
      </w:r>
      <w:r w:rsidRPr="007D4067">
        <w:rPr>
          <w:rFonts w:ascii="Times New Roman" w:hAnsi="Times New Roman" w:cs="Times New Roman"/>
          <w:sz w:val="24"/>
          <w:szCs w:val="24"/>
        </w:rPr>
        <w:t xml:space="preserve"> water </w:t>
      </w:r>
      <w:r w:rsidR="003C60C2">
        <w:rPr>
          <w:rFonts w:ascii="Times New Roman" w:hAnsi="Times New Roman" w:cs="Times New Roman"/>
          <w:sz w:val="24"/>
          <w:szCs w:val="24"/>
        </w:rPr>
        <w:t>and sewerage operation</w:t>
      </w:r>
      <w:r w:rsidR="006F6EF3">
        <w:rPr>
          <w:rFonts w:ascii="Times New Roman" w:hAnsi="Times New Roman" w:cs="Times New Roman"/>
          <w:sz w:val="24"/>
          <w:szCs w:val="24"/>
        </w:rPr>
        <w:t xml:space="preserve"> </w:t>
      </w:r>
      <w:r w:rsidRPr="007D4067">
        <w:rPr>
          <w:rFonts w:ascii="Times New Roman" w:hAnsi="Times New Roman" w:cs="Times New Roman"/>
          <w:sz w:val="24"/>
          <w:szCs w:val="24"/>
        </w:rPr>
        <w:t>(including sewage</w:t>
      </w:r>
      <w:r w:rsidR="003C60C2">
        <w:rPr>
          <w:rFonts w:ascii="Times New Roman" w:hAnsi="Times New Roman" w:cs="Times New Roman"/>
          <w:sz w:val="24"/>
          <w:szCs w:val="24"/>
        </w:rPr>
        <w:t>) and primary industry supplies as along with those in the civil, nuclear, chemical sector</w:t>
      </w:r>
      <w:r w:rsidRPr="007D4067">
        <w:rPr>
          <w:rFonts w:ascii="Times New Roman" w:hAnsi="Times New Roman" w:cs="Times New Roman"/>
          <w:sz w:val="24"/>
          <w:szCs w:val="24"/>
        </w:rPr>
        <w:t>s well as key staff in telecommunications, post and delivery, services and waste disposal</w:t>
      </w:r>
    </w:p>
    <w:p w:rsidR="007C710A" w:rsidRPr="007D4067" w:rsidRDefault="0022046A">
      <w:pPr>
        <w:pStyle w:val="BodyA"/>
        <w:rPr>
          <w:rFonts w:ascii="Times New Roman" w:hAnsi="Times New Roman" w:cs="Times New Roman"/>
          <w:sz w:val="24"/>
          <w:szCs w:val="24"/>
        </w:rPr>
      </w:pPr>
      <w:r w:rsidRPr="007D4067">
        <w:rPr>
          <w:rFonts w:ascii="Times New Roman" w:hAnsi="Times New Roman" w:cs="Times New Roman"/>
          <w:sz w:val="24"/>
          <w:szCs w:val="24"/>
        </w:rPr>
        <w:t xml:space="preserve">• </w:t>
      </w:r>
      <w:r w:rsidRPr="00593FE4">
        <w:rPr>
          <w:rFonts w:ascii="Times New Roman" w:hAnsi="Times New Roman" w:cs="Times New Roman"/>
          <w:b/>
          <w:sz w:val="24"/>
          <w:szCs w:val="24"/>
        </w:rPr>
        <w:t>Food and other necessary goods</w:t>
      </w:r>
      <w:r w:rsidRPr="007D4067">
        <w:rPr>
          <w:rFonts w:ascii="Times New Roman" w:hAnsi="Times New Roman" w:cs="Times New Roman"/>
          <w:sz w:val="24"/>
          <w:szCs w:val="24"/>
        </w:rPr>
        <w:t>. This includes those involv</w:t>
      </w:r>
      <w:r w:rsidR="007D4067">
        <w:rPr>
          <w:rFonts w:ascii="Times New Roman" w:hAnsi="Times New Roman" w:cs="Times New Roman"/>
          <w:sz w:val="24"/>
          <w:szCs w:val="24"/>
        </w:rPr>
        <w:t xml:space="preserve">ed in the </w:t>
      </w:r>
      <w:r w:rsidRPr="007D4067">
        <w:rPr>
          <w:rFonts w:ascii="Times New Roman" w:hAnsi="Times New Roman" w:cs="Times New Roman"/>
          <w:sz w:val="24"/>
          <w:szCs w:val="24"/>
        </w:rPr>
        <w:t xml:space="preserve">production, </w:t>
      </w:r>
      <w:proofErr w:type="gramStart"/>
      <w:r w:rsidRPr="007D4067">
        <w:rPr>
          <w:rFonts w:ascii="Times New Roman" w:hAnsi="Times New Roman" w:cs="Times New Roman"/>
          <w:sz w:val="24"/>
          <w:szCs w:val="24"/>
        </w:rPr>
        <w:t xml:space="preserve">processing, </w:t>
      </w:r>
      <w:r w:rsidR="006F6EF3">
        <w:rPr>
          <w:rFonts w:ascii="Times New Roman" w:hAnsi="Times New Roman" w:cs="Times New Roman"/>
          <w:sz w:val="24"/>
          <w:szCs w:val="24"/>
        </w:rPr>
        <w:t xml:space="preserve"> </w:t>
      </w:r>
      <w:r w:rsidRPr="007D4067">
        <w:rPr>
          <w:rFonts w:ascii="Times New Roman" w:hAnsi="Times New Roman" w:cs="Times New Roman"/>
          <w:sz w:val="24"/>
          <w:szCs w:val="24"/>
        </w:rPr>
        <w:t>distribution</w:t>
      </w:r>
      <w:proofErr w:type="gramEnd"/>
      <w:r w:rsidRPr="007D4067">
        <w:rPr>
          <w:rFonts w:ascii="Times New Roman" w:hAnsi="Times New Roman" w:cs="Times New Roman"/>
          <w:sz w:val="24"/>
          <w:szCs w:val="24"/>
        </w:rPr>
        <w:t xml:space="preserve"> and sale, as well as those </w:t>
      </w:r>
      <w:r w:rsidR="007D4067">
        <w:rPr>
          <w:rFonts w:ascii="Times New Roman" w:hAnsi="Times New Roman" w:cs="Times New Roman"/>
          <w:sz w:val="24"/>
          <w:szCs w:val="24"/>
        </w:rPr>
        <w:t xml:space="preserve">involved in the distribution an delivery of food. This includes those </w:t>
      </w:r>
      <w:r w:rsidRPr="007D4067">
        <w:rPr>
          <w:rFonts w:ascii="Times New Roman" w:hAnsi="Times New Roman" w:cs="Times New Roman"/>
          <w:sz w:val="24"/>
          <w:szCs w:val="24"/>
        </w:rPr>
        <w:t>essential to the provision of other key goods (</w:t>
      </w:r>
      <w:proofErr w:type="spellStart"/>
      <w:r w:rsidRPr="007D4067">
        <w:rPr>
          <w:rFonts w:ascii="Times New Roman" w:hAnsi="Times New Roman" w:cs="Times New Roman"/>
          <w:sz w:val="24"/>
          <w:szCs w:val="24"/>
        </w:rPr>
        <w:t>e.g</w:t>
      </w:r>
      <w:proofErr w:type="spellEnd"/>
      <w:r w:rsidRPr="007D4067">
        <w:rPr>
          <w:rFonts w:ascii="Times New Roman" w:hAnsi="Times New Roman" w:cs="Times New Roman"/>
          <w:sz w:val="24"/>
          <w:szCs w:val="24"/>
        </w:rPr>
        <w:t xml:space="preserve"> hygiene, medical </w:t>
      </w:r>
      <w:proofErr w:type="spellStart"/>
      <w:r w:rsidRPr="007D4067">
        <w:rPr>
          <w:rFonts w:ascii="Times New Roman" w:hAnsi="Times New Roman" w:cs="Times New Roman"/>
          <w:sz w:val="24"/>
          <w:szCs w:val="24"/>
        </w:rPr>
        <w:t>etc</w:t>
      </w:r>
      <w:proofErr w:type="spellEnd"/>
      <w:r w:rsidRPr="007D4067">
        <w:rPr>
          <w:rFonts w:ascii="Times New Roman" w:hAnsi="Times New Roman" w:cs="Times New Roman"/>
          <w:sz w:val="24"/>
          <w:szCs w:val="24"/>
        </w:rPr>
        <w:t>)</w:t>
      </w:r>
    </w:p>
    <w:p w:rsidR="007C710A" w:rsidRDefault="0022046A">
      <w:pPr>
        <w:pStyle w:val="BodyA"/>
        <w:numPr>
          <w:ilvl w:val="0"/>
          <w:numId w:val="2"/>
        </w:numPr>
        <w:rPr>
          <w:rFonts w:ascii="Times New Roman" w:hAnsi="Times New Roman" w:cs="Times New Roman"/>
          <w:sz w:val="24"/>
          <w:szCs w:val="24"/>
        </w:rPr>
      </w:pPr>
      <w:r w:rsidRPr="00593FE4">
        <w:rPr>
          <w:rFonts w:ascii="Times New Roman" w:hAnsi="Times New Roman" w:cs="Times New Roman"/>
          <w:b/>
          <w:sz w:val="24"/>
          <w:szCs w:val="24"/>
        </w:rPr>
        <w:t>Other workers</w:t>
      </w:r>
      <w:r w:rsidRPr="007D4067">
        <w:rPr>
          <w:rFonts w:ascii="Times New Roman" w:hAnsi="Times New Roman" w:cs="Times New Roman"/>
          <w:sz w:val="24"/>
          <w:szCs w:val="24"/>
        </w:rPr>
        <w:t xml:space="preserve"> essential to</w:t>
      </w:r>
      <w:r w:rsidR="007D4067">
        <w:rPr>
          <w:rFonts w:ascii="Times New Roman" w:hAnsi="Times New Roman" w:cs="Times New Roman"/>
          <w:sz w:val="24"/>
          <w:szCs w:val="24"/>
        </w:rPr>
        <w:t xml:space="preserve"> delivering key public services </w:t>
      </w:r>
      <w:proofErr w:type="spellStart"/>
      <w:r w:rsidR="007D4067">
        <w:rPr>
          <w:rFonts w:ascii="Times New Roman" w:hAnsi="Times New Roman" w:cs="Times New Roman"/>
          <w:sz w:val="24"/>
          <w:szCs w:val="24"/>
        </w:rPr>
        <w:t>e.g</w:t>
      </w:r>
      <w:proofErr w:type="spellEnd"/>
      <w:r w:rsidR="007D4067">
        <w:rPr>
          <w:rFonts w:ascii="Times New Roman" w:hAnsi="Times New Roman" w:cs="Times New Roman"/>
          <w:sz w:val="24"/>
          <w:szCs w:val="24"/>
        </w:rPr>
        <w:t xml:space="preserve"> administr</w:t>
      </w:r>
      <w:r w:rsidR="006F6EF3">
        <w:rPr>
          <w:rFonts w:ascii="Times New Roman" w:hAnsi="Times New Roman" w:cs="Times New Roman"/>
          <w:sz w:val="24"/>
          <w:szCs w:val="24"/>
        </w:rPr>
        <w:t xml:space="preserve">ative staff essential to </w:t>
      </w:r>
      <w:proofErr w:type="gramStart"/>
      <w:r w:rsidR="006F6EF3">
        <w:rPr>
          <w:rFonts w:ascii="Times New Roman" w:hAnsi="Times New Roman" w:cs="Times New Roman"/>
          <w:sz w:val="24"/>
          <w:szCs w:val="24"/>
        </w:rPr>
        <w:t xml:space="preserve">the </w:t>
      </w:r>
      <w:r w:rsidR="007D4067">
        <w:rPr>
          <w:rFonts w:ascii="Times New Roman" w:hAnsi="Times New Roman" w:cs="Times New Roman"/>
          <w:sz w:val="24"/>
          <w:szCs w:val="24"/>
        </w:rPr>
        <w:t xml:space="preserve"> effective</w:t>
      </w:r>
      <w:proofErr w:type="gramEnd"/>
      <w:r w:rsidR="007D4067">
        <w:rPr>
          <w:rFonts w:ascii="Times New Roman" w:hAnsi="Times New Roman" w:cs="Times New Roman"/>
          <w:sz w:val="24"/>
          <w:szCs w:val="24"/>
        </w:rPr>
        <w:t xml:space="preserve"> delivery of the COV-19re</w:t>
      </w:r>
      <w:r w:rsidR="003C60C2">
        <w:rPr>
          <w:rFonts w:ascii="Times New Roman" w:hAnsi="Times New Roman" w:cs="Times New Roman"/>
          <w:sz w:val="24"/>
          <w:szCs w:val="24"/>
        </w:rPr>
        <w:t>sponse or delivering essential p</w:t>
      </w:r>
      <w:r w:rsidR="007D4067">
        <w:rPr>
          <w:rFonts w:ascii="Times New Roman" w:hAnsi="Times New Roman" w:cs="Times New Roman"/>
          <w:sz w:val="24"/>
          <w:szCs w:val="24"/>
        </w:rPr>
        <w:t>ublic services including paying of benefits.</w:t>
      </w:r>
    </w:p>
    <w:p w:rsidR="007C710A" w:rsidRDefault="00593FE4" w:rsidP="009B4663">
      <w:pPr>
        <w:pStyle w:val="BodyA"/>
        <w:numPr>
          <w:ilvl w:val="0"/>
          <w:numId w:val="2"/>
        </w:numPr>
        <w:rPr>
          <w:rFonts w:ascii="Times New Roman" w:hAnsi="Times New Roman" w:cs="Times New Roman"/>
          <w:sz w:val="24"/>
          <w:szCs w:val="24"/>
        </w:rPr>
      </w:pPr>
      <w:r>
        <w:rPr>
          <w:rFonts w:ascii="Times New Roman" w:hAnsi="Times New Roman" w:cs="Times New Roman"/>
          <w:sz w:val="24"/>
          <w:szCs w:val="24"/>
        </w:rPr>
        <w:t>Vulnerable children</w:t>
      </w:r>
    </w:p>
    <w:p w:rsidR="00593FE4" w:rsidRPr="00593FE4" w:rsidRDefault="00593FE4" w:rsidP="00593FE4">
      <w:pPr>
        <w:pStyle w:val="BodyA"/>
        <w:ind w:left="180"/>
        <w:rPr>
          <w:rFonts w:ascii="Times New Roman" w:hAnsi="Times New Roman" w:cs="Times New Roman"/>
          <w:sz w:val="24"/>
          <w:szCs w:val="24"/>
        </w:rPr>
      </w:pPr>
    </w:p>
    <w:p w:rsidR="007C710A" w:rsidRPr="00593FE4" w:rsidRDefault="0022046A">
      <w:pPr>
        <w:pStyle w:val="BodyA"/>
        <w:rPr>
          <w:rFonts w:ascii="Times New Roman" w:hAnsi="Times New Roman" w:cs="Times New Roman"/>
          <w:b/>
          <w:sz w:val="24"/>
          <w:szCs w:val="24"/>
        </w:rPr>
      </w:pPr>
      <w:r w:rsidRPr="007D4067">
        <w:rPr>
          <w:rFonts w:ascii="Times New Roman" w:hAnsi="Times New Roman" w:cs="Times New Roman"/>
          <w:sz w:val="24"/>
          <w:szCs w:val="24"/>
        </w:rPr>
        <w:t>I would ask that you respond to this request qui</w:t>
      </w:r>
      <w:r w:rsidR="003C60C2">
        <w:rPr>
          <w:rFonts w:ascii="Times New Roman" w:hAnsi="Times New Roman" w:cs="Times New Roman"/>
          <w:sz w:val="24"/>
          <w:szCs w:val="24"/>
        </w:rPr>
        <w:t xml:space="preserve">ckly please by phoning the school or </w:t>
      </w:r>
      <w:r w:rsidR="006F6EF3">
        <w:rPr>
          <w:rFonts w:ascii="Times New Roman" w:hAnsi="Times New Roman" w:cs="Times New Roman"/>
          <w:sz w:val="24"/>
          <w:szCs w:val="24"/>
        </w:rPr>
        <w:t>letting the class teacher know through Seesaw.</w:t>
      </w:r>
      <w:r w:rsidR="003C60C2">
        <w:rPr>
          <w:rFonts w:ascii="Times New Roman" w:hAnsi="Times New Roman" w:cs="Times New Roman"/>
          <w:sz w:val="24"/>
          <w:szCs w:val="24"/>
        </w:rPr>
        <w:t xml:space="preserve"> We may have to limit the number of children able to attend the school and will do this by </w:t>
      </w:r>
      <w:proofErr w:type="spellStart"/>
      <w:r w:rsidR="003C60C2">
        <w:rPr>
          <w:rFonts w:ascii="Times New Roman" w:hAnsi="Times New Roman" w:cs="Times New Roman"/>
          <w:sz w:val="24"/>
          <w:szCs w:val="24"/>
        </w:rPr>
        <w:t>prioritising</w:t>
      </w:r>
      <w:proofErr w:type="spellEnd"/>
      <w:r w:rsidR="003C60C2">
        <w:rPr>
          <w:rFonts w:ascii="Times New Roman" w:hAnsi="Times New Roman" w:cs="Times New Roman"/>
          <w:sz w:val="24"/>
          <w:szCs w:val="24"/>
        </w:rPr>
        <w:t xml:space="preserve"> key workers.  </w:t>
      </w:r>
      <w:r w:rsidR="00593FE4">
        <w:rPr>
          <w:rFonts w:ascii="Times New Roman" w:hAnsi="Times New Roman" w:cs="Times New Roman"/>
          <w:sz w:val="24"/>
          <w:szCs w:val="24"/>
        </w:rPr>
        <w:t xml:space="preserve"> We will </w:t>
      </w:r>
      <w:r w:rsidR="00593FE4" w:rsidRPr="00593FE4">
        <w:rPr>
          <w:rFonts w:ascii="Times New Roman" w:hAnsi="Times New Roman" w:cs="Times New Roman"/>
          <w:b/>
          <w:sz w:val="24"/>
          <w:szCs w:val="24"/>
          <w:u w:val="single"/>
        </w:rPr>
        <w:t>only</w:t>
      </w:r>
      <w:r w:rsidR="00593FE4">
        <w:rPr>
          <w:rFonts w:ascii="Times New Roman" w:hAnsi="Times New Roman" w:cs="Times New Roman"/>
          <w:sz w:val="24"/>
          <w:szCs w:val="24"/>
        </w:rPr>
        <w:t xml:space="preserve"> contact you if you </w:t>
      </w:r>
      <w:r w:rsidR="00593FE4" w:rsidRPr="00593FE4">
        <w:rPr>
          <w:rFonts w:ascii="Times New Roman" w:hAnsi="Times New Roman" w:cs="Times New Roman"/>
          <w:b/>
          <w:sz w:val="24"/>
          <w:szCs w:val="24"/>
          <w:u w:val="single"/>
        </w:rPr>
        <w:t>do not</w:t>
      </w:r>
      <w:r w:rsidR="00593FE4">
        <w:rPr>
          <w:rFonts w:ascii="Times New Roman" w:hAnsi="Times New Roman" w:cs="Times New Roman"/>
          <w:sz w:val="24"/>
          <w:szCs w:val="24"/>
        </w:rPr>
        <w:t xml:space="preserve"> get a place. We understand that many of you will want to keep your child at home and we fully support this. </w:t>
      </w:r>
      <w:r w:rsidR="00593FE4" w:rsidRPr="00593FE4">
        <w:rPr>
          <w:rFonts w:ascii="Times New Roman" w:hAnsi="Times New Roman" w:cs="Times New Roman"/>
          <w:b/>
          <w:sz w:val="24"/>
          <w:szCs w:val="24"/>
        </w:rPr>
        <w:t>If you feel you fall under the above categories</w:t>
      </w:r>
      <w:r w:rsidR="00405F31">
        <w:rPr>
          <w:rFonts w:ascii="Times New Roman" w:hAnsi="Times New Roman" w:cs="Times New Roman"/>
          <w:b/>
          <w:sz w:val="24"/>
          <w:szCs w:val="24"/>
        </w:rPr>
        <w:t>,</w:t>
      </w:r>
      <w:r w:rsidR="00593FE4" w:rsidRPr="00593FE4">
        <w:rPr>
          <w:rFonts w:ascii="Times New Roman" w:hAnsi="Times New Roman" w:cs="Times New Roman"/>
          <w:b/>
          <w:sz w:val="24"/>
          <w:szCs w:val="24"/>
        </w:rPr>
        <w:t xml:space="preserve"> you must contact us prior to bringing your child to school.</w:t>
      </w:r>
      <w:r w:rsidR="00405F31">
        <w:rPr>
          <w:rFonts w:ascii="Times New Roman" w:hAnsi="Times New Roman" w:cs="Times New Roman"/>
          <w:b/>
          <w:sz w:val="24"/>
          <w:szCs w:val="24"/>
        </w:rPr>
        <w:t xml:space="preserve"> We may</w:t>
      </w:r>
      <w:r w:rsidR="00593FE4">
        <w:rPr>
          <w:rFonts w:ascii="Times New Roman" w:hAnsi="Times New Roman" w:cs="Times New Roman"/>
          <w:b/>
          <w:sz w:val="24"/>
          <w:szCs w:val="24"/>
        </w:rPr>
        <w:t xml:space="preserve"> only</w:t>
      </w:r>
      <w:r w:rsidR="00405F31">
        <w:rPr>
          <w:rFonts w:ascii="Times New Roman" w:hAnsi="Times New Roman" w:cs="Times New Roman"/>
          <w:b/>
          <w:sz w:val="24"/>
          <w:szCs w:val="24"/>
        </w:rPr>
        <w:t xml:space="preserve"> have a</w:t>
      </w:r>
      <w:r w:rsidR="00593FE4">
        <w:rPr>
          <w:rFonts w:ascii="Times New Roman" w:hAnsi="Times New Roman" w:cs="Times New Roman"/>
          <w:b/>
          <w:sz w:val="24"/>
          <w:szCs w:val="24"/>
        </w:rPr>
        <w:t xml:space="preserve"> skeleton staff so you cannot just arrive with your child on Monday morning.</w:t>
      </w:r>
    </w:p>
    <w:p w:rsidR="007C710A" w:rsidRDefault="0022046A">
      <w:pPr>
        <w:pStyle w:val="BodyA"/>
        <w:rPr>
          <w:rFonts w:ascii="Times New Roman" w:hAnsi="Times New Roman" w:cs="Times New Roman"/>
          <w:sz w:val="24"/>
          <w:szCs w:val="24"/>
        </w:rPr>
      </w:pPr>
      <w:r w:rsidRPr="007D4067">
        <w:rPr>
          <w:rFonts w:ascii="Times New Roman" w:hAnsi="Times New Roman" w:cs="Times New Roman"/>
          <w:sz w:val="24"/>
          <w:szCs w:val="24"/>
        </w:rPr>
        <w:t>As ever thank you for your patience and support.</w:t>
      </w:r>
      <w:r w:rsidR="00593FE4">
        <w:rPr>
          <w:rFonts w:ascii="Times New Roman" w:hAnsi="Times New Roman" w:cs="Times New Roman"/>
          <w:sz w:val="24"/>
          <w:szCs w:val="24"/>
        </w:rPr>
        <w:t xml:space="preserve"> We hope you all stay safe in this very worrying and difficult time.</w:t>
      </w:r>
    </w:p>
    <w:p w:rsidR="00593FE4" w:rsidRDefault="00593FE4">
      <w:pPr>
        <w:pStyle w:val="BodyA"/>
        <w:rPr>
          <w:rFonts w:ascii="Times New Roman" w:hAnsi="Times New Roman" w:cs="Times New Roman"/>
          <w:sz w:val="24"/>
          <w:szCs w:val="24"/>
        </w:rPr>
      </w:pPr>
    </w:p>
    <w:p w:rsidR="00593FE4" w:rsidRDefault="00593FE4">
      <w:pPr>
        <w:pStyle w:val="BodyA"/>
        <w:rPr>
          <w:rFonts w:ascii="Times New Roman" w:hAnsi="Times New Roman" w:cs="Times New Roman"/>
          <w:sz w:val="24"/>
          <w:szCs w:val="24"/>
        </w:rPr>
      </w:pPr>
      <w:r>
        <w:rPr>
          <w:rFonts w:ascii="Times New Roman" w:hAnsi="Times New Roman" w:cs="Times New Roman"/>
          <w:sz w:val="24"/>
          <w:szCs w:val="24"/>
        </w:rPr>
        <w:t>Thank you</w:t>
      </w:r>
    </w:p>
    <w:p w:rsidR="007C710A" w:rsidRPr="006F6EF3" w:rsidRDefault="006F6EF3" w:rsidP="006F6EF3">
      <w:pPr>
        <w:pStyle w:val="BodyA"/>
        <w:rPr>
          <w:rFonts w:ascii="Times New Roman" w:hAnsi="Times New Roman" w:cs="Times New Roman"/>
          <w:sz w:val="24"/>
          <w:szCs w:val="24"/>
        </w:rPr>
      </w:pPr>
      <w:r>
        <w:rPr>
          <w:rFonts w:ascii="Times New Roman" w:hAnsi="Times New Roman" w:cs="Times New Roman"/>
          <w:sz w:val="24"/>
          <w:szCs w:val="24"/>
        </w:rPr>
        <w:t>Fiona Boyd.</w:t>
      </w:r>
    </w:p>
    <w:sectPr w:rsidR="007C710A" w:rsidRPr="006F6EF3">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61" w:rsidRDefault="00027861">
      <w:r>
        <w:separator/>
      </w:r>
    </w:p>
  </w:endnote>
  <w:endnote w:type="continuationSeparator" w:id="0">
    <w:p w:rsidR="00027861" w:rsidRDefault="0002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0A" w:rsidRDefault="007C71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61" w:rsidRDefault="00027861">
      <w:r>
        <w:separator/>
      </w:r>
    </w:p>
  </w:footnote>
  <w:footnote w:type="continuationSeparator" w:id="0">
    <w:p w:rsidR="00027861" w:rsidRDefault="0002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0A" w:rsidRDefault="007C71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60D4"/>
    <w:multiLevelType w:val="hybridMultilevel"/>
    <w:tmpl w:val="E50A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7229B"/>
    <w:multiLevelType w:val="hybridMultilevel"/>
    <w:tmpl w:val="FFFFFFFF"/>
    <w:styleLink w:val="Bullet"/>
    <w:lvl w:ilvl="0" w:tplc="B886808C">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F8DEDD80">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6BA6440">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F4C5A5C">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92EFCE2">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CA63526">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E04FB76">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0288A6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EEC53C6">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7E61E1"/>
    <w:multiLevelType w:val="hybridMultilevel"/>
    <w:tmpl w:val="FFFFFFFF"/>
    <w:numStyleLink w:val="Bullet"/>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0A"/>
    <w:rsid w:val="00027861"/>
    <w:rsid w:val="0022046A"/>
    <w:rsid w:val="003C60C2"/>
    <w:rsid w:val="00405F31"/>
    <w:rsid w:val="00593FE4"/>
    <w:rsid w:val="006F6EF3"/>
    <w:rsid w:val="007C710A"/>
    <w:rsid w:val="007D4067"/>
    <w:rsid w:val="00B30785"/>
    <w:rsid w:val="00E7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BDFA"/>
  <w15:docId w15:val="{28F867EC-C597-E249-9CD2-8E662FEE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3C6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C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6E9E54F3</Template>
  <TotalTime>4</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BOYD</dc:creator>
  <cp:lastModifiedBy>M ROONEY</cp:lastModifiedBy>
  <cp:revision>3</cp:revision>
  <cp:lastPrinted>2020-03-20T09:15:00Z</cp:lastPrinted>
  <dcterms:created xsi:type="dcterms:W3CDTF">2020-03-20T09:59:00Z</dcterms:created>
  <dcterms:modified xsi:type="dcterms:W3CDTF">2020-03-20T09:59:00Z</dcterms:modified>
</cp:coreProperties>
</file>